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1C63" w14:textId="77777777" w:rsidR="001E1CE8" w:rsidRPr="001E1CE8" w:rsidRDefault="001E1CE8" w:rsidP="001E1CE8">
      <w:pPr>
        <w:tabs>
          <w:tab w:val="left" w:pos="2206"/>
        </w:tabs>
        <w:spacing w:after="120"/>
        <w:jc w:val="center"/>
        <w:rPr>
          <w:rFonts w:ascii="Khmer OS Battambang" w:hAnsi="Khmer OS Battambang" w:cs="Khmer OS Battambang"/>
          <w:color w:val="EE0000"/>
          <w:sz w:val="24"/>
          <w:szCs w:val="24"/>
          <w:u w:val="wave"/>
        </w:rPr>
      </w:pPr>
      <w:r w:rsidRPr="001E1CE8">
        <w:rPr>
          <w:rFonts w:ascii="Khmer OS Battambang" w:hAnsi="Khmer OS Battambang" w:cs="Khmer OS Battambang"/>
          <w:color w:val="EE0000"/>
          <w:sz w:val="24"/>
          <w:szCs w:val="24"/>
          <w:highlight w:val="yellow"/>
          <w:u w:val="wave"/>
          <w:cs/>
        </w:rPr>
        <w:t>កិច្ចតែងការបង្រៀន</w:t>
      </w:r>
    </w:p>
    <w:p w14:paraId="263DEA0B" w14:textId="77777777" w:rsidR="001E1CE8" w:rsidRPr="005B19BD" w:rsidRDefault="001E1CE8" w:rsidP="001E1CE8">
      <w:pPr>
        <w:rPr>
          <w:rFonts w:ascii="Khmer OS Battambang" w:hAnsi="Khmer OS Battambang" w:cs="Khmer OS Battambang" w:hint="cs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>
        <w:rPr>
          <w:rFonts w:ascii="Khmer OS Battambang" w:hAnsi="Khmer OS Battambang" w:cs="Khmer OS Battambang" w:hint="cs"/>
          <w:sz w:val="24"/>
          <w:szCs w:val="24"/>
          <w:cs/>
        </w:rPr>
        <w:t>ថ្ងៃចន្ទ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ទី១១ 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ខែសីហា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ឆ្នាំ២០២៥</w:t>
      </w:r>
    </w:p>
    <w:p w14:paraId="304866F0" w14:textId="77777777" w:rsidR="001E1CE8" w:rsidRPr="005B19BD" w:rsidRDefault="001E1CE8" w:rsidP="001E1CE8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បុរេគណិត</w:t>
      </w:r>
    </w:p>
    <w:p w14:paraId="64A1CED7" w14:textId="77777777" w:rsidR="001E1CE8" w:rsidRPr="005B19BD" w:rsidRDefault="001E1CE8" w:rsidP="001E1CE8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បរិមាណ និងចំនួន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2E88FD27" w14:textId="77777777" w:rsidR="001E1CE8" w:rsidRDefault="001E1CE8" w:rsidP="001E1CE8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58647BFC" w14:textId="77777777" w:rsidR="001E1CE8" w:rsidRPr="005B19BD" w:rsidRDefault="001E1CE8" w:rsidP="001E1CE8">
      <w:pPr>
        <w:tabs>
          <w:tab w:val="left" w:pos="5392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ល្បែង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ស្ទួចត្រី</w:t>
      </w:r>
    </w:p>
    <w:p w14:paraId="21F562F1" w14:textId="77777777" w:rsidR="001E1CE8" w:rsidRPr="005B19BD" w:rsidRDefault="001E1CE8" w:rsidP="001E1CE8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ទាប</w:t>
      </w:r>
    </w:p>
    <w:p w14:paraId="5DE17CB5" w14:textId="77777777" w:rsidR="001E1CE8" w:rsidRPr="005B19BD" w:rsidRDefault="001E1CE8" w:rsidP="001E1CE8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2E7A1EB2" w14:textId="77777777" w:rsidR="001E1CE8" w:rsidRPr="005B19BD" w:rsidRDefault="001E1CE8" w:rsidP="001E1CE8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1DF85E92" w14:textId="77777777" w:rsidR="001E1CE8" w:rsidRPr="005B19BD" w:rsidRDefault="001E1CE8" w:rsidP="001E1CE8">
      <w:pPr>
        <w:tabs>
          <w:tab w:val="left" w:pos="5392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របៀបលេង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ល្បែង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ស្ទួចត្រីនិងរាប់ចំនួនលេខនិងយល់ន័យពី១ដល់៣០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ការណែនាំរបស់គ្រូ។</w:t>
      </w:r>
    </w:p>
    <w:p w14:paraId="5C50BA97" w14:textId="77777777" w:rsidR="001E1CE8" w:rsidRPr="005B19BD" w:rsidRDefault="001E1CE8" w:rsidP="001E1CE8">
      <w:pPr>
        <w:tabs>
          <w:tab w:val="left" w:pos="5392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របៀបលេង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ល្បែង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ស្ទួចត្រី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និងរាប់ចំនួនលេខនិងយល់ន័យពី១ដល់៣០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20130B7F" w14:textId="77777777" w:rsidR="001E1CE8" w:rsidRPr="005B19BD" w:rsidRDefault="001E1CE8" w:rsidP="001E1CE8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</w:t>
      </w:r>
      <w:r>
        <w:rPr>
          <w:rFonts w:ascii="Khmer OS Battambang" w:hAnsi="Khmer OS Battambang" w:cs="Khmer OS Battambang" w:hint="cs"/>
          <w:sz w:val="24"/>
          <w:szCs w:val="24"/>
          <w:cs/>
        </w:rPr>
        <w:t>ទម្លាប់ឲ្យ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ស្គាល់ចំនួននិងលេខ</w:t>
      </w:r>
      <w:r>
        <w:rPr>
          <w:rFonts w:ascii="Khmer OS Battambang" w:hAnsi="Khmer OS Battambang" w:cs="Khmer OS Battambang"/>
          <w:sz w:val="24"/>
          <w:szCs w:val="24"/>
          <w:cs/>
        </w:rPr>
        <w:t>បានច្បាស់លាស់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15ACDC68" w14:textId="77777777" w:rsidR="001E1CE8" w:rsidRDefault="001E1CE8" w:rsidP="001E1CE8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23905062" w14:textId="77777777" w:rsidR="001E1CE8" w:rsidRDefault="001E1CE8" w:rsidP="001E1CE8">
      <w:pPr>
        <w:pStyle w:val="ListParagraph"/>
        <w:rPr>
          <w:rFonts w:ascii="Khmer OS Battambang" w:hAnsi="Khmer OS Battambang" w:cs="Khmer OS Battambang" w:hint="cs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កំប៉ុងភេសជ្ជ</w:t>
      </w:r>
      <w:r>
        <w:rPr>
          <w:rFonts w:ascii="Khmer OS Battambang" w:hAnsi="Khmer OS Battambang" w:cs="Khmer OS Battambang"/>
          <w:sz w:val="24"/>
          <w:szCs w:val="24"/>
        </w:rPr>
        <w:t>:</w:t>
      </w:r>
      <w:r>
        <w:rPr>
          <w:rFonts w:ascii="Khmer OS Battambang" w:hAnsi="Khmer OS Battambang" w:cs="Khmer OS Battambang" w:hint="cs"/>
          <w:sz w:val="24"/>
          <w:szCs w:val="24"/>
          <w:cs/>
        </w:rPr>
        <w:t>២០ ឈើដែលមានចងជាមួយខ្សែរដែលមានទំពក់ធ្ពក់</w:t>
      </w:r>
    </w:p>
    <w:p w14:paraId="726887D4" w14:textId="77777777" w:rsidR="001E1CE8" w:rsidRPr="00530FAF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កំប៉ុងភេសជ្ជ</w:t>
      </w:r>
      <w:r>
        <w:rPr>
          <w:rFonts w:ascii="Khmer OS Battambang" w:hAnsi="Khmer OS Battambang" w:cs="Khmer OS Battambang"/>
          <w:sz w:val="24"/>
          <w:szCs w:val="24"/>
        </w:rPr>
        <w:t>:</w:t>
      </w:r>
      <w:r>
        <w:rPr>
          <w:rFonts w:ascii="Khmer OS Battambang" w:hAnsi="Khmer OS Battambang" w:cs="Khmer OS Battambang" w:hint="cs"/>
          <w:sz w:val="24"/>
          <w:szCs w:val="24"/>
          <w:cs/>
        </w:rPr>
        <w:t>២០ ឈើដែលមានចងជាមួយខ្សែរដែលមានទំពក់ធ្ពក់</w:t>
      </w:r>
    </w:p>
    <w:p w14:paraId="2F2FD41E" w14:textId="77777777" w:rsidR="001E1CE8" w:rsidRPr="00243406" w:rsidRDefault="001E1CE8" w:rsidP="001E1CE8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ជា២ក្រុម</w:t>
      </w:r>
    </w:p>
    <w:p w14:paraId="58E93F5D" w14:textId="77777777" w:rsidR="001E1CE8" w:rsidRDefault="001E1CE8" w:rsidP="001E1CE8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1E1CE8" w14:paraId="22FF475B" w14:textId="77777777" w:rsidTr="00F35699">
        <w:tc>
          <w:tcPr>
            <w:tcW w:w="5245" w:type="dxa"/>
          </w:tcPr>
          <w:p w14:paraId="0730C308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74B6C120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221BE3CF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1E1CE8" w14:paraId="29FCA354" w14:textId="77777777" w:rsidTr="00F35699">
        <w:tc>
          <w:tcPr>
            <w:tcW w:w="5245" w:type="dxa"/>
          </w:tcPr>
          <w:p w14:paraId="366128A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616A28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32520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1182AE8B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5D6EBA99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.កូមមើលកៅអីកូនអង្គុយត្រង់ជូរឬនៅ?</w:t>
            </w:r>
          </w:p>
          <w:p w14:paraId="7BF970F2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.កូនច្រៀងបទ កុក១កុក២កុក៣</w:t>
            </w:r>
          </w:p>
          <w:p w14:paraId="2B6EED4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926056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86BA6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A8EDB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.តើថ្ងៃមុនអ្នកគ្រូបង្រៀនបុរេគណិតអំពីអ្វី?</w:t>
            </w:r>
          </w:p>
          <w:p w14:paraId="41B51E9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.កូនណាក្លាហានអាចឡើងមករាប់ចំនួនអោយមិត្តភិក្តស្ដាប់បាន</w:t>
            </w:r>
          </w:p>
          <w:p w14:paraId="5C64344A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36F12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55CCFDD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តើកូនស្គាល់លេខអ្វីខ្លះ?</w:t>
            </w:r>
          </w:p>
          <w:p w14:paraId="3433EBB1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E5A81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6D419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79CDD1" w14:textId="77777777" w:rsidR="001E1CE8" w:rsidRDefault="001E1CE8" w:rsidP="00F35699">
            <w:pPr>
              <w:tabs>
                <w:tab w:val="left" w:pos="539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.ថ្ងៃនេះអ្នកគ្រូបានយកមេរៀនថ្មីមកបង្រៀនកូនគឺ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ល្បែង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ស្ទួចត្រី</w:t>
            </w:r>
          </w:p>
          <w:p w14:paraId="78D998EC" w14:textId="77777777" w:rsidR="001E1CE8" w:rsidRDefault="001E1CE8" w:rsidP="00F35699">
            <w:pPr>
              <w:tabs>
                <w:tab w:val="left" w:pos="539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ល្បែង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ស្ទួចត្រី</w:t>
            </w:r>
          </w:p>
          <w:p w14:paraId="4ECC994F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1A22440B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2F991364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.កូនលើកម្រាមដៃមករាប់ជាមួយអ្នកគ្រូ ពី១ដល់៣ដោយផ្ដើមពីម្រាមដៃមួយនិងបន្ថែមម្រាមដៃម្ដង</w:t>
            </w:r>
          </w:p>
          <w:p w14:paraId="1E89C26A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១ៗរហូតគ្រប់ចំនួនម្រាម៣</w:t>
            </w:r>
          </w:p>
          <w:p w14:paraId="25F4233E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.កូនរាប់សំបកងាវបន្ថែមម្ដង១គ្រាប់រហូតគ្រប់ចំនួន៣គ្រាប់</w:t>
            </w:r>
          </w:p>
          <w:p w14:paraId="21F8C6F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.ចាប់យកគ្រាប់គ្រួសចំនួន១ ដាក់លើតុឲ្យកុមារសង្កេត បន្ទាប់មកចាប់យកគ្រាប់គ្រួសចំនួន១បន្ថែមទៀត</w:t>
            </w:r>
          </w:p>
          <w:p w14:paraId="5FF673A2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.តើគ្រាប់គ្រួសដែលមាននៅលើតុមានចំនួនប៉ុន្មាន?</w:t>
            </w:r>
          </w:p>
          <w:p w14:paraId="0CBEEFA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ចាប់ផ្ដើមយកគ្រាប់គ្រួសទាំង៣មកក្ដោបក្នុងប្រអប់ដៃទាំងពីររួចក្រឡុកចុះឡើង។បន្ទាប់មកគ្រូរំលែកគ្រាប់គ្រួសក្នុងប្រអប់ដៃរបស់ខ្លួនជាពីចំណែកដោយប្រអប់ដៃខាងស្ដាំក្ដាប និងប្រអប់ដៃខាងឆ្វេងលាអោយកុមារបានឃើញរួចសួរកុមារថា</w:t>
            </w:r>
          </w:p>
          <w:p w14:paraId="13FBF54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.តើនៅក្នុងប្រអប់ដៃដែលបានក្ដាប់នេះមានគ្រាប់គ្រួសចំនួនប៉ុន្មាន?</w:t>
            </w:r>
          </w:p>
          <w:p w14:paraId="43FCFC42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663F8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A0DA5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E423F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.តើអំបាញ់មិញអ្នកគ្រូបង្រៀនបុរេគណិតអំពីអ្វី?</w:t>
            </w:r>
          </w:p>
          <w:p w14:paraId="684408E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1667C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.កូនណាក្លាហានឡើងរើសលេខប្រណាំងគ្នាបាន</w:t>
            </w:r>
          </w:p>
          <w:p w14:paraId="1797F95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44387F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383016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998E91" w14:textId="77777777" w:rsidR="001E1CE8" w:rsidRPr="00D717A7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 ខំរៀននិងស្ដាប់អ្នកគ្រូ</w:t>
            </w:r>
          </w:p>
          <w:p w14:paraId="6BFF0A98" w14:textId="77777777" w:rsidR="001E1CE8" w:rsidRPr="00F53FEA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ល្បែង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បន្ថែម និង បន្ថយចំនួនពី១ដល់៣ហើយក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នរាប់បង្ហាញគាត់ផង</w:t>
            </w:r>
          </w:p>
          <w:p w14:paraId="324652B8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E02D17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2EB9CE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609ABD45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2B5BEB11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0055AD5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71E7A4F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5EB17B91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59DE431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3EBFB167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05882B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45CBF5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56AE7D40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7F07D4D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7D3F1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E9CF96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CD87DB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24E1B8A6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7574DA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6F1079AD" w14:textId="77777777" w:rsidR="001E1CE8" w:rsidRDefault="001E1CE8" w:rsidP="00F35699">
            <w:pPr>
              <w:tabs>
                <w:tab w:val="left" w:pos="539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 ស្ទួចត្រី</w:t>
            </w:r>
          </w:p>
          <w:p w14:paraId="6618E1A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6396961E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09E8C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4E34A32A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645FEB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</w:p>
          <w:p w14:paraId="29C09629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4D69ED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.នាំកុមាររាប់ចំនួនពីរ១ដល់៣ដូចម្រាមដៃ សម្ភារៈផ្សេងៗ</w:t>
            </w:r>
          </w:p>
          <w:p w14:paraId="20E58A6F" w14:textId="77777777" w:rsidR="001E1CE8" w:rsidRDefault="001E1CE8" w:rsidP="00F3569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FC75EE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44E862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939E91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36E589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108FD7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6AE121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4B8768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966125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19A367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9E93E3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9C53C3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465A0D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F96203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31FD43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CDA3AC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690CB707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27D67491" w14:textId="77777777" w:rsidR="001E1CE8" w:rsidRDefault="001E1CE8" w:rsidP="00F35699">
            <w:pPr>
              <w:tabs>
                <w:tab w:val="left" w:pos="539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. ល្បែង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បន្ថែម និង បន្ថយចំនួនពី១ដល់៣</w:t>
            </w:r>
          </w:p>
          <w:p w14:paraId="69429D2A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9440D4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87E66C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159F9C2C" w14:textId="77777777" w:rsidR="001E1CE8" w:rsidRDefault="001E1CE8" w:rsidP="00F356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2736FCC8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038C525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4054C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4007F4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208B3B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8A43C1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64561D7A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6B5AD68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2CA51B1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.ច្រៀង</w:t>
            </w:r>
          </w:p>
          <w:p w14:paraId="76AC9DC8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2E017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FBC765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D1CE5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FEA67AB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E97C2D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1B9DE2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84BBD9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27380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679CD688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DF05F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F5619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AD13C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3EDB944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D528DD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748D666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9F29A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480DE59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2D269F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572F830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C227D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7E3DF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</w:t>
            </w:r>
          </w:p>
          <w:p w14:paraId="011BF9B0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4676F5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0F4E5A51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EB951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7C2F29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E0CC8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5712B8FF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4FEEC6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87D722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54E57B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F4670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.ឆ្លើយ</w:t>
            </w:r>
          </w:p>
          <w:p w14:paraId="3520DB4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89BA17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4E922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60A2F4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58502C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208602F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5EA765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484889A3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D508AF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BAEC95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12BCCA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73E14EBF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96EC86" w14:textId="77777777" w:rsidR="001E1CE8" w:rsidRDefault="001E1CE8" w:rsidP="00F356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5C128E67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EEDEACC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85564BC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F0644DC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E8C671D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5CB067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2DE85CB3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6390D7A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5C6E1FB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9D819CD" w14:textId="77777777" w:rsidR="001E1CE8" w:rsidRDefault="001E1CE8" w:rsidP="001E1CE8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3F8BE6B" w14:textId="77777777" w:rsidR="001E1CE8" w:rsidRDefault="001E1CE8"/>
    <w:sectPr w:rsidR="001E1CE8" w:rsidSect="001E1CE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16A7"/>
    <w:multiLevelType w:val="hybridMultilevel"/>
    <w:tmpl w:val="1A78B32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8"/>
    <w:rsid w:val="00026797"/>
    <w:rsid w:val="001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1B86"/>
  <w15:chartTrackingRefBased/>
  <w15:docId w15:val="{4030F8E2-5E87-4AB2-ACBF-7C68AB6A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E8"/>
    <w:pPr>
      <w:spacing w:line="259" w:lineRule="auto"/>
    </w:pPr>
    <w:rPr>
      <w:kern w:val="0"/>
      <w:sz w:val="22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E8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CE8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CE8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1E1CE8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1E1CE8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1E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C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CE8"/>
    <w:pPr>
      <w:spacing w:after="0" w:line="240" w:lineRule="auto"/>
    </w:pPr>
    <w:rPr>
      <w:kern w:val="0"/>
      <w:sz w:val="22"/>
      <w:szCs w:val="3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1CE8"/>
    <w:pPr>
      <w:spacing w:after="0" w:line="240" w:lineRule="auto"/>
    </w:pPr>
    <w:rPr>
      <w:kern w:val="0"/>
      <w:sz w:val="22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2025-08-09T01:54:00Z</dcterms:created>
  <dcterms:modified xsi:type="dcterms:W3CDTF">2025-08-09T01:57:00Z</dcterms:modified>
</cp:coreProperties>
</file>